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202" coordsize="21600,21600" o:spt="202.0" path="m,l,21600r21600,l21600,xe">
            <v:stroke joinstyle="miter"/>
            <v:path o:connecttype="rect" gradientshapeok="t"/>
          </v:shapetype>
          <v:shapetype id="_x0000_t202" coordsize="21600,21600" o:spt="202.0" path="m,l,21600r21600,l21600,xe">
            <v:stroke joinstyle="miter"/>
            <v:path o:connecttype="rect" gradientshapeok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3" w:right="0" w:firstLine="313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Allegato A  istanza di partecipazione Esperti</w:t>
      </w:r>
    </w:p>
    <w:p w:rsidR="00000000" w:rsidDel="00000000" w:rsidP="00000000" w:rsidRDefault="00000000" w:rsidRPr="00000000" w14:paraId="00000003">
      <w:pPr>
        <w:spacing w:before="179" w:line="412" w:lineRule="auto"/>
        <w:ind w:left="4550" w:right="217" w:firstLine="2347.0000000000005"/>
        <w:jc w:val="right"/>
        <w:rPr>
          <w:rFonts w:ascii="Calibri" w:cs="Calibri" w:eastAsia="Calibri" w:hAnsi="Calibri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AL DIRIGENTE SCOLASTICO </w:t>
      </w:r>
    </w:p>
    <w:p w:rsidR="00000000" w:rsidDel="00000000" w:rsidP="00000000" w:rsidRDefault="00000000" w:rsidRPr="00000000" w14:paraId="00000004">
      <w:pPr>
        <w:spacing w:before="179" w:line="412" w:lineRule="auto"/>
        <w:ind w:left="4550" w:right="217" w:firstLine="0"/>
        <w:jc w:val="right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Dell'istituto COMPRENSIVO ALIGHIERI DIAZ DI LECCE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0" w:lineRule="auto"/>
        <w:ind w:left="313" w:right="0" w:firstLine="313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0" w:lineRule="auto"/>
        <w:ind w:left="313" w:right="0" w:firstLine="313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Oggetto: DOMANDA DI PARTECIPAZIONE PER LA SELEZIONE DI ESPERTO INTERNO/ESTERNO</w:t>
      </w:r>
    </w:p>
    <w:p w:rsidR="00000000" w:rsidDel="00000000" w:rsidP="00000000" w:rsidRDefault="00000000" w:rsidRPr="00000000" w14:paraId="00000007">
      <w:pPr>
        <w:widowControl w:val="1"/>
        <w:ind w:left="283.46456692913375" w:firstLine="0"/>
        <w:jc w:val="both"/>
        <w:rPr>
          <w:rFonts w:ascii="Calibri" w:cs="Calibri" w:eastAsia="Calibri" w:hAnsi="Calibri"/>
          <w:b w:val="1"/>
          <w:i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Piano Nazionale Di Ripresa E Resilienza -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Missione 4: Istruzione e ricerca Componente 1 -Potenziamento dell’offerta dei servizi di istruzione: dagli asili nido alle Università -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2.1 “Didattica digitale integrata e formazione alla transizione digitale per il personale scolastico”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 (D.M. 66/2023), finanziato dall’Unione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europea Next Generation EU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 – Next Generation EU”</w:t>
      </w:r>
    </w:p>
    <w:p w:rsidR="00000000" w:rsidDel="00000000" w:rsidP="00000000" w:rsidRDefault="00000000" w:rsidRPr="00000000" w14:paraId="00000008">
      <w:pPr>
        <w:widowControl w:val="1"/>
        <w:ind w:left="283.46456692913375" w:firstLine="0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TITOLO PROGETTO: LEARN AND ADOPT</w:t>
      </w:r>
    </w:p>
    <w:p w:rsidR="00000000" w:rsidDel="00000000" w:rsidP="00000000" w:rsidRDefault="00000000" w:rsidRPr="00000000" w14:paraId="00000009">
      <w:pPr>
        <w:ind w:left="283.46456692913375" w:right="3240.1181102362207" w:firstLine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CODICE PROGETTO: 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rtl w:val="0"/>
        </w:rPr>
        <w:t xml:space="preserve">LEIC8AE008 - M4C1I2.1-2023-1222-P-40788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ind w:left="283.46456692913375" w:right="4537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CUP: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E84D23006360006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" w:line="516" w:lineRule="auto"/>
        <w:ind w:left="313" w:right="8132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" w:line="516" w:lineRule="auto"/>
        <w:ind w:left="313" w:right="8132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Il/La sottoscritto/a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" w:line="516" w:lineRule="auto"/>
        <w:ind w:left="313" w:right="8132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COGNOME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9"/>
          <w:szCs w:val="29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CODICE FISCALE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" w:line="705" w:lineRule="auto"/>
        <w:ind w:left="313" w:right="7748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LUOGO DI NASCITA PROVINCIA COMUNE DI RES.ZA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444500</wp:posOffset>
                </wp:positionV>
                <wp:extent cx="635000" cy="313690"/>
                <wp:effectExtent b="0" l="0" r="0" t="0"/>
                <wp:wrapNone/>
                <wp:docPr id="36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444500</wp:posOffset>
                </wp:positionV>
                <wp:extent cx="635000" cy="313690"/>
                <wp:effectExtent b="0" l="0" r="0" t="0"/>
                <wp:wrapNone/>
                <wp:docPr id="36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1384300</wp:posOffset>
                </wp:positionV>
                <wp:extent cx="635000" cy="313690"/>
                <wp:effectExtent b="0" l="0" r="0" t="0"/>
                <wp:wrapNone/>
                <wp:docPr id="35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005"/>
                              </a:lnTo>
                              <a:lnTo>
                                <a:pt x="6350" y="294005"/>
                              </a:lnTo>
                              <a:lnTo>
                                <a:pt x="304800" y="294005"/>
                              </a:lnTo>
                              <a:lnTo>
                                <a:pt x="311150" y="294005"/>
                              </a:lnTo>
                              <a:lnTo>
                                <a:pt x="609600" y="294005"/>
                              </a:lnTo>
                              <a:lnTo>
                                <a:pt x="615950" y="294005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1384300</wp:posOffset>
                </wp:positionV>
                <wp:extent cx="635000" cy="313690"/>
                <wp:effectExtent b="0" l="0" r="0" t="0"/>
                <wp:wrapNone/>
                <wp:docPr id="35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PROVINCIA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722" w:lineRule="auto"/>
        <w:ind w:left="313" w:right="8671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6840" w:w="11910" w:orient="portrait"/>
          <w:pgMar w:bottom="860" w:top="2100" w:left="820" w:right="900" w:header="708" w:footer="660"/>
          <w:pgNumType w:start="1"/>
        </w:sect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CAP TELEFONO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E-MAIL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-215899</wp:posOffset>
                </wp:positionH>
                <wp:positionV relativeFrom="paragraph">
                  <wp:posOffset>812800</wp:posOffset>
                </wp:positionV>
                <wp:extent cx="7200000" cy="630000"/>
                <wp:effectExtent b="0" l="0" r="0" t="0"/>
                <wp:wrapNone/>
                <wp:docPr id="3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746000" y="346500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g:grpSp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1746000" y="3465000"/>
                            <a:chExt cx="7200000" cy="630000"/>
                          </a:xfrm>
                        </wpg:grpSpPr>
                        <wps:wsp>
                          <wps:cNvSpPr/>
                          <wps:cNvPr id="8" name="Shape 8"/>
                          <wps:spPr>
                            <a:xfrm>
                              <a:off x="1746000" y="3465000"/>
                              <a:ext cx="7200000" cy="63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746000" y="3465000"/>
                              <a:ext cx="7200000" cy="630000"/>
                              <a:chOff x="1746000" y="3465000"/>
                              <a:chExt cx="7200000" cy="630000"/>
                            </a:xfrm>
                          </wpg:grpSpPr>
                          <wps:wsp>
                            <wps:cNvSpPr/>
                            <wps:cNvPr id="10" name="Shape 10"/>
                            <wps:spPr>
                              <a:xfrm>
                                <a:off x="1746000" y="3465000"/>
                                <a:ext cx="7200000" cy="63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1746000" y="3465000"/>
                                <a:ext cx="7200000" cy="630000"/>
                                <a:chOff x="0" y="0"/>
                                <a:chExt cx="5754926" cy="503894"/>
                              </a:xfrm>
                            </wpg:grpSpPr>
                            <wps:wsp>
                              <wps:cNvSpPr/>
                              <wps:cNvPr id="12" name="Shape 12"/>
                              <wps:spPr>
                                <a:xfrm>
                                  <a:off x="0" y="0"/>
                                  <a:ext cx="5754925" cy="50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0" y="0"/>
                                  <a:ext cx="5754926" cy="503894"/>
                                  <a:chOff x="0" y="0"/>
                                  <a:chExt cx="5754926" cy="503894"/>
                                </a:xfrm>
                              </wpg:grpSpPr>
                              <wps:wsp>
                                <wps:cNvSpPr/>
                                <wps:cNvPr id="14" name="Shape 14"/>
                                <wps:spPr>
                                  <a:xfrm>
                                    <a:off x="0" y="0"/>
                                    <a:ext cx="5754926" cy="50389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15" name="Shape 15"/>
                                  <pic:cNvPicPr preferRelativeResize="0"/>
                                </pic:nvPicPr>
                                <pic:blipFill rotWithShape="1">
                                  <a:blip r:embed="rId11">
                                    <a:alphaModFix/>
                                  </a:blip>
                                  <a:srcRect b="0" l="0" r="0" t="0"/>
                                  <a:stretch/>
                                </pic:blipFill>
                                <pic:spPr>
                                  <a:xfrm>
                                    <a:off x="140244" y="73055"/>
                                    <a:ext cx="5391396" cy="2264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wps:wsp>
                              <wps:cNvCnPr/>
                              <wps:spPr>
                                <a:xfrm>
                                  <a:off x="116793" y="20334"/>
                                  <a:ext cx="5438300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cap="flat" cmpd="sng" w="25400">
                                  <a:solidFill>
                                    <a:srgbClr val="3E9389"/>
                                  </a:solidFill>
                                  <a:prstDash val="solid"/>
                                  <a:miter lim="8000"/>
                                  <a:headEnd len="sm" w="sm" type="none"/>
                                  <a:tailEnd len="sm" w="sm" type="none"/>
                                </a:ln>
                              </wps:spPr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-215899</wp:posOffset>
                </wp:positionH>
                <wp:positionV relativeFrom="paragraph">
                  <wp:posOffset>812800</wp:posOffset>
                </wp:positionV>
                <wp:extent cx="7200000" cy="630000"/>
                <wp:effectExtent b="0" l="0" r="0" t="0"/>
                <wp:wrapNone/>
                <wp:docPr id="38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0" cy="630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9">
      <w:pPr>
        <w:spacing w:before="126" w:lineRule="auto"/>
        <w:ind w:left="313" w:firstLine="0"/>
        <w:rPr>
          <w:sz w:val="16"/>
          <w:szCs w:val="16"/>
        </w:rPr>
        <w:sectPr>
          <w:type w:val="continuous"/>
          <w:pgSz w:h="16840" w:w="11910" w:orient="portrait"/>
          <w:pgMar w:bottom="860" w:top="2100" w:left="820" w:right="900" w:header="720" w:footer="720"/>
          <w:cols w:equalWidth="0" w:num="2">
            <w:col w:space="2023" w:w="4083.5"/>
            <w:col w:space="0" w:w="4083.5"/>
          </w:cols>
        </w:sectPr>
      </w:pPr>
      <w:r w:rsidDel="00000000" w:rsidR="00000000" w:rsidRPr="00000000">
        <w:rPr>
          <w:sz w:val="16"/>
          <w:szCs w:val="16"/>
          <w:rtl w:val="0"/>
        </w:rPr>
        <w:t xml:space="preserve">SCRIVERE ANCHE E-MAIL IN STAMPATELLO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54" w:lineRule="auto"/>
        <w:ind w:left="3561" w:right="546" w:hanging="2924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CHIEDE di essere ammesso/a alla procedura di selezione di cui all’oggetto e di essere inserito/a nella graduatoria di:</w:t>
      </w:r>
    </w:p>
    <w:p w:rsidR="00000000" w:rsidDel="00000000" w:rsidP="00000000" w:rsidRDefault="00000000" w:rsidRPr="00000000" w14:paraId="0000001B">
      <w:pPr>
        <w:spacing w:before="167" w:lineRule="auto"/>
        <w:ind w:left="627" w:firstLine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  Esperto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304800</wp:posOffset>
                </wp:positionH>
                <wp:positionV relativeFrom="paragraph">
                  <wp:posOffset>101600</wp:posOffset>
                </wp:positionV>
                <wp:extent cx="149860" cy="149860"/>
                <wp:effectExtent b="0" l="0" r="0" t="0"/>
                <wp:wrapNone/>
                <wp:docPr id="37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280595" y="3714595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304800</wp:posOffset>
                </wp:positionH>
                <wp:positionV relativeFrom="paragraph">
                  <wp:posOffset>101600</wp:posOffset>
                </wp:positionV>
                <wp:extent cx="149860" cy="149860"/>
                <wp:effectExtent b="0" l="0" r="0" t="0"/>
                <wp:wrapNone/>
                <wp:docPr id="37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860" cy="1498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C">
      <w:pPr>
        <w:spacing w:before="181" w:line="256" w:lineRule="auto"/>
        <w:ind w:left="313" w:right="23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per le attività di formazione del personale docente inerente la metodologia Montessori per la scuola dell’Infanzia.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32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40" w:lineRule="auto"/>
        <w:ind w:left="313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Come previsto dall’Avviso, allega: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183" w:line="240" w:lineRule="auto"/>
        <w:ind w:left="596" w:right="0" w:hanging="284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copia di un documento di identità valido;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hanging="284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Curriculum Vitae in formato europeo con indicati i riferimenti dei titoli valutati di cui       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alla successiva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Tabella di autovalutazione.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E DICHIARA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165100</wp:posOffset>
                </wp:positionH>
                <wp:positionV relativeFrom="paragraph">
                  <wp:posOffset>165100</wp:posOffset>
                </wp:positionV>
                <wp:extent cx="149860" cy="149860"/>
                <wp:effectExtent b="0" l="0" r="0" t="0"/>
                <wp:wrapNone/>
                <wp:docPr id="34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280595" y="3714595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165100</wp:posOffset>
                </wp:positionH>
                <wp:positionV relativeFrom="paragraph">
                  <wp:posOffset>165100</wp:posOffset>
                </wp:positionV>
                <wp:extent cx="149860" cy="149860"/>
                <wp:effectExtent b="0" l="0" r="0" t="0"/>
                <wp:wrapNone/>
                <wp:docPr id="3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860" cy="1498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6">
      <w:pPr>
        <w:ind w:left="141.73228346456688" w:right="210" w:firstLine="578.2677165354331"/>
        <w:rPr>
          <w:rFonts w:ascii="Calibri" w:cs="Calibri" w:eastAsia="Calibri" w:hAnsi="Calibri"/>
          <w:b w:val="1"/>
          <w:i w:val="1"/>
        </w:rPr>
        <w:sectPr>
          <w:type w:val="nextPage"/>
          <w:pgSz w:h="16840" w:w="11910" w:orient="portrait"/>
          <w:pgMar w:bottom="860" w:top="2100" w:left="820" w:right="900" w:header="708" w:footer="660"/>
        </w:sect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 ESSERE DOCENTE iscritto all’Albo dei Formatori della metodologia Montessori (requisito di accesso per la selezione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before="3" w:line="256" w:lineRule="auto"/>
        <w:ind w:left="313" w:firstLine="0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Scheda di autovalutazione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before="3" w:line="256" w:lineRule="auto"/>
        <w:ind w:left="313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before="3" w:line="256" w:lineRule="auto"/>
        <w:ind w:left="313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ESPERTO</w:t>
      </w:r>
    </w:p>
    <w:p w:rsidR="00000000" w:rsidDel="00000000" w:rsidP="00000000" w:rsidRDefault="00000000" w:rsidRPr="00000000" w14:paraId="0000002A">
      <w:pPr>
        <w:spacing w:before="19" w:lineRule="auto"/>
        <w:ind w:left="107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55.0" w:type="dxa"/>
        <w:jc w:val="left"/>
        <w:tblInd w:w="11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2235"/>
        <w:gridCol w:w="3105"/>
        <w:tblGridChange w:id="0">
          <w:tblGrid>
            <w:gridCol w:w="4815"/>
            <w:gridCol w:w="2235"/>
            <w:gridCol w:w="3105"/>
          </w:tblGrid>
        </w:tblGridChange>
      </w:tblGrid>
      <w:tr>
        <w:trPr>
          <w:cantSplit w:val="0"/>
          <w:trHeight w:val="268" w:hRule="atLeast"/>
          <w:tblHeader w:val="0"/>
        </w:trPr>
        <w:tc>
          <w:tcPr>
            <w:shd w:fill="4f81bd" w:val="clear"/>
          </w:tcPr>
          <w:p w:rsidR="00000000" w:rsidDel="00000000" w:rsidP="00000000" w:rsidRDefault="00000000" w:rsidRPr="00000000" w14:paraId="0000002B">
            <w:pPr>
              <w:spacing w:line="248.00000000000006" w:lineRule="auto"/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CRITERI</w:t>
            </w:r>
          </w:p>
        </w:tc>
        <w:tc>
          <w:tcPr>
            <w:shd w:fill="4f81bd" w:val="clear"/>
          </w:tcPr>
          <w:p w:rsidR="00000000" w:rsidDel="00000000" w:rsidP="00000000" w:rsidRDefault="00000000" w:rsidRPr="00000000" w14:paraId="0000002C">
            <w:pPr>
              <w:spacing w:line="248.00000000000006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AUTOVALUTAZIONE</w:t>
            </w:r>
          </w:p>
        </w:tc>
        <w:tc>
          <w:tcPr>
            <w:shd w:fill="4f81bd" w:val="clear"/>
          </w:tcPr>
          <w:p w:rsidR="00000000" w:rsidDel="00000000" w:rsidP="00000000" w:rsidRDefault="00000000" w:rsidRPr="00000000" w14:paraId="0000002D">
            <w:pPr>
              <w:spacing w:line="248.00000000000006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PUNTEGGIO A CURA DELL’AMMINISTRAZIONE</w:t>
            </w:r>
          </w:p>
        </w:tc>
      </w:tr>
      <w:tr>
        <w:trPr>
          <w:cantSplit w:val="0"/>
          <w:trHeight w:val="1341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spacing w:line="268" w:lineRule="auto"/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Diploma di laurea in discipline e/o ambiti</w:t>
            </w:r>
          </w:p>
          <w:p w:rsidR="00000000" w:rsidDel="00000000" w:rsidP="00000000" w:rsidRDefault="00000000" w:rsidRPr="00000000" w14:paraId="0000002F">
            <w:pPr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disciplinari attinenti l’oggetto dell’avviso Punteggio</w:t>
            </w:r>
          </w:p>
          <w:p w:rsidR="00000000" w:rsidDel="00000000" w:rsidP="00000000" w:rsidRDefault="00000000" w:rsidRPr="00000000" w14:paraId="00000030">
            <w:pPr>
              <w:spacing w:line="268" w:lineRule="auto"/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Da 66 a 98 = 10 punti - Da 99 a 110 = 15 punti - 110/110 e lode = 20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1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2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12.773437499999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3">
            <w:pPr>
              <w:ind w:right="21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Esperienza documentata di formazione in corsi sul  metodo Montessori</w:t>
            </w:r>
          </w:p>
          <w:p w:rsidR="00000000" w:rsidDel="00000000" w:rsidP="00000000" w:rsidRDefault="00000000" w:rsidRPr="00000000" w14:paraId="00000034">
            <w:pPr>
              <w:ind w:right="21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10 punto per ogni anno di servizio (escluso l’anno in corso)</w:t>
            </w:r>
          </w:p>
          <w:p w:rsidR="00000000" w:rsidDel="00000000" w:rsidP="00000000" w:rsidRDefault="00000000" w:rsidRPr="00000000" w14:paraId="00000035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40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8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Titoli culturali relativi agli ambiti disciplinari di cui all’oggetto dell’avviso (1 per ciascuna tipologia): Punteggio: </w:t>
            </w:r>
          </w:p>
          <w:p w:rsidR="00000000" w:rsidDel="00000000" w:rsidP="00000000" w:rsidRDefault="00000000" w:rsidRPr="00000000" w14:paraId="00000039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dottorato di ricerca: 3 punti; </w:t>
            </w:r>
          </w:p>
          <w:p w:rsidR="00000000" w:rsidDel="00000000" w:rsidP="00000000" w:rsidRDefault="00000000" w:rsidRPr="00000000" w14:paraId="0000003A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master:  2 punti; </w:t>
            </w:r>
          </w:p>
          <w:p w:rsidR="00000000" w:rsidDel="00000000" w:rsidP="00000000" w:rsidRDefault="00000000" w:rsidRPr="00000000" w14:paraId="0000003B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corso di perfezionamento: 2 punti; </w:t>
            </w:r>
          </w:p>
          <w:p w:rsidR="00000000" w:rsidDel="00000000" w:rsidP="00000000" w:rsidRDefault="00000000" w:rsidRPr="00000000" w14:paraId="0000003C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collaborazioni con enti universitari e di ricerca: 1 punto; </w:t>
            </w:r>
          </w:p>
          <w:p w:rsidR="00000000" w:rsidDel="00000000" w:rsidP="00000000" w:rsidRDefault="00000000" w:rsidRPr="00000000" w14:paraId="0000003D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pubblicazioni: 2 punti per ogni pubblicazione;</w:t>
            </w:r>
          </w:p>
          <w:p w:rsidR="00000000" w:rsidDel="00000000" w:rsidP="00000000" w:rsidRDefault="00000000" w:rsidRPr="00000000" w14:paraId="0000003E">
            <w:pPr>
              <w:spacing w:before="1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20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spacing w:before="1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0">
            <w:pPr>
              <w:spacing w:before="1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ind w:right="175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Incarichi organizzativo-didattici nei progetti europei</w:t>
            </w:r>
          </w:p>
          <w:p w:rsidR="00000000" w:rsidDel="00000000" w:rsidP="00000000" w:rsidRDefault="00000000" w:rsidRPr="00000000" w14:paraId="00000042">
            <w:pPr>
              <w:ind w:right="175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 punti per ogni incarico,  fino ad un massimo di 10</w:t>
            </w:r>
          </w:p>
          <w:p w:rsidR="00000000" w:rsidDel="00000000" w:rsidP="00000000" w:rsidRDefault="00000000" w:rsidRPr="00000000" w14:paraId="00000043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10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ind w:right="175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Possesso di certificazione informatica </w:t>
            </w:r>
          </w:p>
          <w:p w:rsidR="00000000" w:rsidDel="00000000" w:rsidP="00000000" w:rsidRDefault="00000000" w:rsidRPr="00000000" w14:paraId="00000047">
            <w:pPr>
              <w:ind w:right="175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5 punti per ogni certificazione conseguita fino ad un max di 10 pt.</w:t>
            </w:r>
          </w:p>
          <w:p w:rsidR="00000000" w:rsidDel="00000000" w:rsidP="00000000" w:rsidRDefault="00000000" w:rsidRPr="00000000" w14:paraId="00000048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10 punti</w:t>
            </w:r>
          </w:p>
          <w:p w:rsidR="00000000" w:rsidDel="00000000" w:rsidP="00000000" w:rsidRDefault="00000000" w:rsidRPr="00000000" w14:paraId="00000049">
            <w:pPr>
              <w:ind w:right="175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A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spacing w:before="7" w:lineRule="auto"/>
        <w:rPr>
          <w:rFonts w:ascii="Arial" w:cs="Arial" w:eastAsia="Arial" w:hAnsi="Arial"/>
          <w:b w:val="1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611"/>
          <w:tab w:val="left" w:leader="none" w:pos="6686"/>
          <w:tab w:val="left" w:leader="none" w:pos="9812"/>
        </w:tabs>
        <w:spacing w:after="0" w:before="93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Data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Firma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sectPr>
      <w:type w:val="nextPage"/>
      <w:pgSz w:h="16840" w:w="11910" w:orient="portrait"/>
      <w:pgMar w:bottom="860" w:top="2100" w:left="820" w:right="900" w:header="708" w:footer="66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Comic Sans MS"/>
  <w:font w:name="Courier New"/>
  <w:font w:name="Arial M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254000</wp:posOffset>
              </wp:positionH>
              <wp:positionV relativeFrom="paragraph">
                <wp:posOffset>10109200</wp:posOffset>
              </wp:positionV>
              <wp:extent cx="144779" cy="143510"/>
              <wp:effectExtent b="0" l="0" r="0" t="0"/>
              <wp:wrapNone/>
              <wp:docPr id="3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83136" y="3717770"/>
                        <a:ext cx="125729" cy="124460"/>
                      </a:xfrm>
                      <a:custGeom>
                        <a:rect b="b" l="l" r="r" t="t"/>
                        <a:pathLst>
                          <a:path extrusionOk="0" h="124460" w="125729">
                            <a:moveTo>
                              <a:pt x="0" y="0"/>
                            </a:moveTo>
                            <a:lnTo>
                              <a:pt x="0" y="124460"/>
                            </a:lnTo>
                            <a:lnTo>
                              <a:pt x="125729" y="124460"/>
                            </a:lnTo>
                            <a:lnTo>
                              <a:pt x="125729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3.999999761581421" w:line="240"/>
                            <w:ind w:left="60" w:right="0" w:firstLine="1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MT" w:cs="Arial MT" w:eastAsia="Arial MT" w:hAnsi="Arial M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 PAGE 4</w:t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254000</wp:posOffset>
              </wp:positionH>
              <wp:positionV relativeFrom="paragraph">
                <wp:posOffset>10109200</wp:posOffset>
              </wp:positionV>
              <wp:extent cx="144779" cy="143510"/>
              <wp:effectExtent b="0" l="0" r="0" t="0"/>
              <wp:wrapNone/>
              <wp:docPr id="33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4779" cy="14351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596" w:hanging="284"/>
      </w:pPr>
      <w:rPr>
        <w:rFonts w:ascii="Comic Sans MS" w:cs="Comic Sans MS" w:eastAsia="Comic Sans MS" w:hAnsi="Comic Sans MS"/>
        <w:i w:val="1"/>
        <w:sz w:val="22"/>
        <w:szCs w:val="22"/>
      </w:rPr>
    </w:lvl>
    <w:lvl w:ilvl="1">
      <w:start w:val="0"/>
      <w:numFmt w:val="bullet"/>
      <w:lvlText w:val="o"/>
      <w:lvlJc w:val="left"/>
      <w:pPr>
        <w:ind w:left="879" w:hanging="283.9999999999999"/>
      </w:pPr>
      <w:rPr>
        <w:rFonts w:ascii="Courier New" w:cs="Courier New" w:eastAsia="Courier New" w:hAnsi="Courier New"/>
        <w:sz w:val="22"/>
        <w:szCs w:val="22"/>
      </w:rPr>
    </w:lvl>
    <w:lvl w:ilvl="2">
      <w:start w:val="0"/>
      <w:numFmt w:val="bullet"/>
      <w:lvlText w:val="•"/>
      <w:lvlJc w:val="left"/>
      <w:pPr>
        <w:ind w:left="1914" w:hanging="284"/>
      </w:pPr>
      <w:rPr/>
    </w:lvl>
    <w:lvl w:ilvl="3">
      <w:start w:val="0"/>
      <w:numFmt w:val="bullet"/>
      <w:lvlText w:val="•"/>
      <w:lvlJc w:val="left"/>
      <w:pPr>
        <w:ind w:left="2948" w:hanging="283.99999999999955"/>
      </w:pPr>
      <w:rPr/>
    </w:lvl>
    <w:lvl w:ilvl="4">
      <w:start w:val="0"/>
      <w:numFmt w:val="bullet"/>
      <w:lvlText w:val="•"/>
      <w:lvlJc w:val="left"/>
      <w:pPr>
        <w:ind w:left="3982" w:hanging="284"/>
      </w:pPr>
      <w:rPr/>
    </w:lvl>
    <w:lvl w:ilvl="5">
      <w:start w:val="0"/>
      <w:numFmt w:val="bullet"/>
      <w:lvlText w:val="•"/>
      <w:lvlJc w:val="left"/>
      <w:pPr>
        <w:ind w:left="5016" w:hanging="284"/>
      </w:pPr>
      <w:rPr/>
    </w:lvl>
    <w:lvl w:ilvl="6">
      <w:start w:val="0"/>
      <w:numFmt w:val="bullet"/>
      <w:lvlText w:val="•"/>
      <w:lvlJc w:val="left"/>
      <w:pPr>
        <w:ind w:left="6050" w:hanging="284"/>
      </w:pPr>
      <w:rPr/>
    </w:lvl>
    <w:lvl w:ilvl="7">
      <w:start w:val="0"/>
      <w:numFmt w:val="bullet"/>
      <w:lvlText w:val="•"/>
      <w:lvlJc w:val="left"/>
      <w:pPr>
        <w:ind w:left="7084" w:hanging="284"/>
      </w:pPr>
      <w:rPr/>
    </w:lvl>
    <w:lvl w:ilvl="8">
      <w:start w:val="0"/>
      <w:numFmt w:val="bullet"/>
      <w:lvlText w:val="•"/>
      <w:lvlJc w:val="left"/>
      <w:pPr>
        <w:ind w:left="8118" w:hanging="284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 MT" w:cs="Arial MT" w:eastAsia="Arial MT" w:hAnsi="Arial MT"/>
        <w:sz w:val="22"/>
        <w:szCs w:val="22"/>
        <w:lang w:val="it-I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13"/>
    </w:pPr>
    <w:rPr>
      <w:rFonts w:ascii="Arial" w:cs="Arial" w:eastAsia="Arial" w:hAnsi="Arial"/>
      <w:b w:val="1"/>
    </w:rPr>
  </w:style>
  <w:style w:type="paragraph" w:styleId="Heading2">
    <w:name w:val="heading 2"/>
    <w:basedOn w:val="Normal"/>
    <w:next w:val="Normal"/>
    <w:pPr>
      <w:spacing w:before="3" w:lineRule="auto"/>
      <w:ind w:left="596" w:hanging="284"/>
    </w:pPr>
    <w:rPr>
      <w:rFonts w:ascii="Arial" w:cs="Arial" w:eastAsia="Arial" w:hAnsi="Arial"/>
      <w:b w:val="1"/>
      <w:i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13"/>
    </w:pPr>
    <w:rPr>
      <w:rFonts w:ascii="Arial" w:cs="Arial" w:eastAsia="Arial" w:hAnsi="Arial"/>
      <w:b w:val="1"/>
    </w:rPr>
  </w:style>
  <w:style w:type="paragraph" w:styleId="Heading2">
    <w:name w:val="heading 2"/>
    <w:basedOn w:val="Normal"/>
    <w:next w:val="Normal"/>
    <w:pPr>
      <w:spacing w:before="3" w:lineRule="auto"/>
      <w:ind w:left="596" w:hanging="284"/>
    </w:pPr>
    <w:rPr>
      <w:rFonts w:ascii="Arial" w:cs="Arial" w:eastAsia="Arial" w:hAnsi="Arial"/>
      <w:b w:val="1"/>
      <w:i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uiPriority w:val="1"/>
    <w:qFormat w:val="1"/>
    <w:rPr>
      <w:rFonts w:ascii="Arial MT" w:cs="Arial MT" w:eastAsia="Arial MT" w:hAnsi="Arial MT"/>
      <w:lang w:val="it-IT"/>
    </w:rPr>
  </w:style>
  <w:style w:type="paragraph" w:styleId="Titolo1">
    <w:name w:val="heading 1"/>
    <w:basedOn w:val="Normale"/>
    <w:uiPriority w:val="1"/>
    <w:qFormat w:val="1"/>
    <w:pPr>
      <w:ind w:left="313"/>
      <w:outlineLvl w:val="0"/>
    </w:pPr>
    <w:rPr>
      <w:rFonts w:ascii="Arial" w:cs="Arial" w:eastAsia="Arial" w:hAnsi="Arial"/>
      <w:b w:val="1"/>
      <w:bCs w:val="1"/>
    </w:rPr>
  </w:style>
  <w:style w:type="paragraph" w:styleId="Titolo2">
    <w:name w:val="heading 2"/>
    <w:basedOn w:val="Normale"/>
    <w:uiPriority w:val="1"/>
    <w:qFormat w:val="1"/>
    <w:pPr>
      <w:spacing w:before="3"/>
      <w:ind w:left="596" w:hanging="284"/>
      <w:outlineLvl w:val="1"/>
    </w:pPr>
    <w:rPr>
      <w:rFonts w:ascii="Arial" w:cs="Arial" w:eastAsia="Arial" w:hAnsi="Arial"/>
      <w:b w:val="1"/>
      <w:bCs w:val="1"/>
      <w:i w:val="1"/>
      <w:iCs w:val="1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testo">
    <w:name w:val="Body Text"/>
    <w:basedOn w:val="Normale"/>
    <w:uiPriority w:val="1"/>
    <w:qFormat w:val="1"/>
  </w:style>
  <w:style w:type="paragraph" w:styleId="Paragrafoelenco">
    <w:name w:val="List Paragraph"/>
    <w:basedOn w:val="Normale"/>
    <w:uiPriority w:val="1"/>
    <w:qFormat w:val="1"/>
    <w:pPr>
      <w:spacing w:before="3"/>
      <w:ind w:left="596" w:hanging="284"/>
      <w:jc w:val="both"/>
    </w:pPr>
  </w:style>
  <w:style w:type="paragraph" w:styleId="TableParagraph" w:customStyle="1">
    <w:name w:val="Table Paragraph"/>
    <w:basedOn w:val="Normale"/>
    <w:uiPriority w:val="1"/>
    <w:qFormat w:val="1"/>
    <w:rPr>
      <w:rFonts w:ascii="Times New Roman" w:cs="Times New Roman" w:eastAsia="Times New Roman" w:hAnsi="Times New Roman"/>
    </w:rPr>
  </w:style>
  <w:style w:type="paragraph" w:styleId="NormaleWeb">
    <w:name w:val="Normal (Web)"/>
    <w:basedOn w:val="Normale"/>
    <w:uiPriority w:val="99"/>
    <w:unhideWhenUsed w:val="1"/>
    <w:rsid w:val="00605183"/>
    <w:pPr>
      <w:widowControl w:val="1"/>
      <w:autoSpaceDE w:val="1"/>
      <w:autoSpaceDN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7.png"/><Relationship Id="rId10" Type="http://schemas.openxmlformats.org/officeDocument/2006/relationships/footer" Target="footer1.xml"/><Relationship Id="rId13" Type="http://schemas.openxmlformats.org/officeDocument/2006/relationships/image" Target="media/image5.png"/><Relationship Id="rId12" Type="http://schemas.openxmlformats.org/officeDocument/2006/relationships/image" Target="media/image6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image" Target="media/image3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W9fiIfUdxyH8NHt2L13Y8f1Nqw==">CgMxLjAyCGguZ2pkZ3hzOAByITFMMjh3MTBsaERUSE9GT216anVCcUVXTk5oRWI2a0l2RA==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2024-02-29T10:05:00Z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2024-02-29T00:00:00Z</vt:filetime>
  </property>
</Properties>
</file>